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1B8" w:rsidRPr="00946DAC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F971B8" w:rsidRPr="00E9089F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F971B8" w:rsidRPr="00E9089F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F971B8" w:rsidRPr="00E9089F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F971B8" w:rsidRPr="003E032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Default="00F971B8" w:rsidP="00F971B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PRESECI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PROJEKTOVANI  A2</w:t>
      </w:r>
      <w:proofErr w:type="gramEnd"/>
    </w:p>
    <w:p w:rsidR="00F971B8" w:rsidRPr="00EA6625" w:rsidRDefault="00F971B8" w:rsidP="00F971B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R=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100</w:t>
      </w:r>
    </w:p>
    <w:p w:rsidR="00F971B8" w:rsidRPr="00DA4FAD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BR.LISTA 3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Pr="00946DAC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F971B8" w:rsidRPr="00946DAC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F971B8" w:rsidRPr="00946DAC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F971B8" w:rsidRPr="00946DAC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Pr="003B59D3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F971B8" w:rsidRPr="00946DAC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F971B8" w:rsidRPr="003B59D3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F971B8" w:rsidRPr="003B59D3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F971B8" w:rsidRPr="003B59D3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F971B8" w:rsidRPr="003B59D3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F971B8" w:rsidRPr="003B59D3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CROSS-SECTION OF </w:t>
      </w:r>
      <w:r>
        <w:rPr>
          <w:rFonts w:ascii="Times New Roman" w:hAnsi="Times New Roman" w:cs="Times New Roman"/>
          <w:b/>
          <w:bCs/>
          <w:sz w:val="24"/>
          <w:szCs w:val="24"/>
        </w:rPr>
        <w:t>DESIGNED A2</w:t>
      </w:r>
    </w:p>
    <w:p w:rsidR="00F971B8" w:rsidRPr="00EA6625" w:rsidRDefault="00F971B8" w:rsidP="00F971B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R=1:1</w:t>
      </w:r>
      <w:r w:rsidRPr="00EA6625">
        <w:rPr>
          <w:rFonts w:ascii="Times New Roman" w:hAnsi="Times New Roman" w:cs="Times New Roman"/>
          <w:b/>
          <w:bCs/>
          <w:sz w:val="24"/>
          <w:szCs w:val="24"/>
        </w:rPr>
        <w:t>00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DRAWING NO.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</w:p>
    <w:p w:rsid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CenturySchoolbook-Bold" w:eastAsia="CenturySchoolbook-Bold" w:cs="CenturySchoolbook-Bold"/>
          <w:b/>
          <w:bCs/>
          <w:sz w:val="24"/>
          <w:szCs w:val="24"/>
        </w:rPr>
      </w:pPr>
    </w:p>
    <w:p w:rsidR="0035637A" w:rsidRDefault="00221085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F971B8">
        <w:rPr>
          <w:rFonts w:ascii="Times New Roman" w:hAnsi="Times New Roman" w:cs="Times New Roman"/>
          <w:b/>
          <w:bCs/>
          <w:sz w:val="24"/>
          <w:szCs w:val="24"/>
        </w:rPr>
        <w:t>presek</w:t>
      </w:r>
      <w:proofErr w:type="spellEnd"/>
      <w:proofErr w:type="gramEnd"/>
      <w:r w:rsidRPr="00F971B8">
        <w:rPr>
          <w:rFonts w:ascii="Times New Roman" w:hAnsi="Times New Roman" w:cs="Times New Roman"/>
          <w:b/>
          <w:bCs/>
          <w:sz w:val="24"/>
          <w:szCs w:val="24"/>
        </w:rPr>
        <w:t xml:space="preserve"> A2 R=1:100</w:t>
      </w:r>
    </w:p>
    <w:p w:rsidR="00F971B8" w:rsidRP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cross-section</w:t>
      </w:r>
      <w:proofErr w:type="gramEnd"/>
      <w:r w:rsidRPr="00F971B8">
        <w:rPr>
          <w:rFonts w:ascii="Times New Roman" w:hAnsi="Times New Roman" w:cs="Times New Roman"/>
          <w:b/>
          <w:bCs/>
          <w:sz w:val="24"/>
          <w:szCs w:val="24"/>
        </w:rPr>
        <w:t xml:space="preserve"> A2 R=1:100</w:t>
      </w:r>
    </w:p>
    <w:p w:rsidR="00F971B8" w:rsidRP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Pr="002E67AA" w:rsidRDefault="00221085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biber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crep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71B8" w:rsidRPr="002E67AA" w:rsidRDefault="00F971B8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plain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roofing tile</w:t>
      </w:r>
    </w:p>
    <w:p w:rsidR="00F971B8" w:rsidRPr="002E67AA" w:rsidRDefault="00F971B8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085" w:rsidRPr="002E67AA" w:rsidRDefault="00221085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letve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5x3 -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dvostruko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kontra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letva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>)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laths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5x3 – double ( counter lath)</w:t>
      </w:r>
    </w:p>
    <w:p w:rsidR="00F971B8" w:rsidRPr="002E67AA" w:rsidRDefault="00F971B8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085" w:rsidRPr="002E67AA" w:rsidRDefault="00221085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paropropusna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vodonepropusna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folija</w:t>
      </w:r>
      <w:proofErr w:type="spellEnd"/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vapor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permeable waterproof foil </w:t>
      </w:r>
    </w:p>
    <w:p w:rsidR="00F971B8" w:rsidRPr="002E67AA" w:rsidRDefault="00F971B8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1B8" w:rsidRPr="002E67AA" w:rsidRDefault="00221085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daska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1" (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osb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18mm)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board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1 "(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osb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18mm)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085" w:rsidRPr="002E67AA" w:rsidRDefault="00221085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rog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12x14cm</w:t>
      </w:r>
    </w:p>
    <w:p w:rsidR="00F971B8" w:rsidRPr="002E67AA" w:rsidRDefault="00F971B8" w:rsidP="00F971B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rafter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12x14cm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rožnjača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Rz1</w:t>
      </w:r>
    </w:p>
    <w:p w:rsidR="00F971B8" w:rsidRPr="002E67AA" w:rsidRDefault="00F971B8" w:rsidP="00F971B8">
      <w:pPr>
        <w:rPr>
          <w:rFonts w:ascii="Times New Roman" w:hAnsi="Times New Roman" w:cs="Times New Roman"/>
          <w:sz w:val="24"/>
          <w:szCs w:val="24"/>
        </w:rPr>
      </w:pPr>
      <w:r w:rsidRPr="002E67AA">
        <w:rPr>
          <w:rFonts w:ascii="Times New Roman" w:hAnsi="Times New Roman" w:cs="Times New Roman"/>
          <w:sz w:val="24"/>
          <w:szCs w:val="24"/>
        </w:rPr>
        <w:t>14/16cm</w:t>
      </w:r>
    </w:p>
    <w:p w:rsidR="00F971B8" w:rsidRPr="002E67AA" w:rsidRDefault="00F971B8" w:rsidP="00F971B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purlin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Rz1</w:t>
      </w:r>
    </w:p>
    <w:p w:rsidR="00F971B8" w:rsidRPr="002E67AA" w:rsidRDefault="00F971B8" w:rsidP="00F971B8">
      <w:pPr>
        <w:rPr>
          <w:rFonts w:ascii="Times New Roman" w:hAnsi="Times New Roman" w:cs="Times New Roman"/>
          <w:sz w:val="24"/>
          <w:szCs w:val="24"/>
        </w:rPr>
      </w:pPr>
      <w:r w:rsidRPr="002E67AA">
        <w:rPr>
          <w:rFonts w:ascii="Times New Roman" w:hAnsi="Times New Roman" w:cs="Times New Roman"/>
          <w:sz w:val="24"/>
          <w:szCs w:val="24"/>
        </w:rPr>
        <w:t>14/16cm</w:t>
      </w:r>
    </w:p>
    <w:p w:rsidR="00F971B8" w:rsidRPr="002E67AA" w:rsidRDefault="00F971B8" w:rsidP="00221085">
      <w:pPr>
        <w:rPr>
          <w:rFonts w:ascii="Times New Roman" w:hAnsi="Times New Roman" w:cs="Times New Roman"/>
          <w:sz w:val="24"/>
          <w:szCs w:val="24"/>
        </w:rPr>
      </w:pPr>
    </w:p>
    <w:p w:rsidR="00F971B8" w:rsidRPr="002E67AA" w:rsidRDefault="00221085" w:rsidP="00F971B8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naknadno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betonirani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serklaži</w:t>
      </w:r>
      <w:proofErr w:type="spellEnd"/>
    </w:p>
    <w:p w:rsidR="00F971B8" w:rsidRPr="002E67AA" w:rsidRDefault="00F971B8" w:rsidP="00F971B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subsequently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concreted ring beam</w:t>
      </w:r>
    </w:p>
    <w:p w:rsidR="00F971B8" w:rsidRPr="002E67AA" w:rsidRDefault="00F971B8" w:rsidP="00221085">
      <w:pPr>
        <w:rPr>
          <w:rFonts w:ascii="Times New Roman" w:hAnsi="Times New Roman" w:cs="Times New Roman"/>
          <w:sz w:val="24"/>
          <w:szCs w:val="24"/>
        </w:rPr>
      </w:pPr>
    </w:p>
    <w:p w:rsidR="00221085" w:rsidRPr="002E67AA" w:rsidRDefault="00221085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daske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25mm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boards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25mm</w:t>
      </w:r>
    </w:p>
    <w:p w:rsidR="00F971B8" w:rsidRPr="002E67AA" w:rsidRDefault="00F971B8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085" w:rsidRPr="002E67AA" w:rsidRDefault="00221085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pvc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folija</w:t>
      </w:r>
      <w:proofErr w:type="spellEnd"/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pvc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foil</w:t>
      </w:r>
    </w:p>
    <w:p w:rsidR="00F971B8" w:rsidRPr="002E67AA" w:rsidRDefault="00F971B8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1B8" w:rsidRPr="002E67AA" w:rsidRDefault="00221085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lastRenderedPageBreak/>
        <w:t>drvene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grede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15x30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beams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15x30</w:t>
      </w:r>
    </w:p>
    <w:p w:rsidR="00F971B8" w:rsidRPr="002E67AA" w:rsidRDefault="00F971B8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085" w:rsidRPr="002E67AA" w:rsidRDefault="00221085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kamena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vuna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8,0cm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stone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wool 8,0 cm</w:t>
      </w:r>
    </w:p>
    <w:p w:rsidR="00F971B8" w:rsidRPr="002E67AA" w:rsidRDefault="00F971B8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085" w:rsidRPr="002E67AA" w:rsidRDefault="00221085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67AA">
        <w:rPr>
          <w:rFonts w:ascii="Times New Roman" w:hAnsi="Times New Roman" w:cs="Times New Roman"/>
          <w:sz w:val="24"/>
          <w:szCs w:val="24"/>
        </w:rPr>
        <w:t xml:space="preserve">CD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profili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kačenje</w:t>
      </w:r>
      <w:proofErr w:type="spellEnd"/>
      <w:r w:rsidR="00F971B8"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vatrootporne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ploče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RF 3x15mm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67AA">
        <w:rPr>
          <w:rFonts w:ascii="Times New Roman" w:hAnsi="Times New Roman" w:cs="Times New Roman"/>
          <w:sz w:val="24"/>
          <w:szCs w:val="24"/>
        </w:rPr>
        <w:t xml:space="preserve">CD profile for hanging of waterproof </w:t>
      </w:r>
      <w:proofErr w:type="gramStart"/>
      <w:r w:rsidRPr="002E67AA">
        <w:rPr>
          <w:rFonts w:ascii="Times New Roman" w:hAnsi="Times New Roman" w:cs="Times New Roman"/>
          <w:sz w:val="24"/>
          <w:szCs w:val="24"/>
        </w:rPr>
        <w:t xml:space="preserve">board </w:t>
      </w:r>
      <w:r w:rsidRPr="002E67AA">
        <w:rPr>
          <w:rFonts w:ascii="Times New Roman" w:hAnsi="Times New Roman" w:cs="Times New Roman"/>
          <w:sz w:val="24"/>
          <w:szCs w:val="24"/>
        </w:rPr>
        <w:t xml:space="preserve"> RF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3x15mm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1B8" w:rsidRPr="002E67AA" w:rsidRDefault="00F971B8" w:rsidP="00221085">
      <w:pPr>
        <w:rPr>
          <w:rFonts w:ascii="Times New Roman" w:hAnsi="Times New Roman" w:cs="Times New Roman"/>
          <w:sz w:val="24"/>
          <w:szCs w:val="24"/>
        </w:rPr>
      </w:pPr>
    </w:p>
    <w:p w:rsidR="00221085" w:rsidRPr="002E67AA" w:rsidRDefault="00221085" w:rsidP="002210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E67AA">
        <w:rPr>
          <w:rFonts w:ascii="Times New Roman" w:hAnsi="Times New Roman" w:cs="Times New Roman"/>
          <w:sz w:val="24"/>
          <w:szCs w:val="24"/>
        </w:rPr>
        <w:t>hidroizol.temelja</w:t>
      </w:r>
      <w:proofErr w:type="spellEnd"/>
    </w:p>
    <w:p w:rsidR="002E67AA" w:rsidRPr="002E67AA" w:rsidRDefault="002E67AA" w:rsidP="002210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hydro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insulation of foundations</w:t>
      </w:r>
    </w:p>
    <w:p w:rsidR="00221085" w:rsidRPr="002E67AA" w:rsidRDefault="00221085" w:rsidP="002210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naknadna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hidroizolacija</w:t>
      </w:r>
      <w:proofErr w:type="spellEnd"/>
    </w:p>
    <w:p w:rsidR="002E67AA" w:rsidRPr="002E67AA" w:rsidRDefault="002E67AA" w:rsidP="002210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subsequent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hydro insulation</w:t>
      </w:r>
    </w:p>
    <w:p w:rsidR="002E67AA" w:rsidRPr="002E67AA" w:rsidRDefault="002E67AA" w:rsidP="00221085">
      <w:pPr>
        <w:rPr>
          <w:rFonts w:ascii="Times New Roman" w:hAnsi="Times New Roman" w:cs="Times New Roman"/>
          <w:sz w:val="24"/>
          <w:szCs w:val="24"/>
        </w:rPr>
      </w:pPr>
    </w:p>
    <w:p w:rsidR="00221085" w:rsidRPr="002E67AA" w:rsidRDefault="00221085" w:rsidP="0022108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postojeći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temelji</w:t>
      </w:r>
      <w:proofErr w:type="spellEnd"/>
    </w:p>
    <w:p w:rsidR="002E67AA" w:rsidRPr="002E67AA" w:rsidRDefault="002E67AA" w:rsidP="002210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existing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foundations</w:t>
      </w: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granitna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keramika</w:t>
      </w:r>
      <w:proofErr w:type="spellEnd"/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granite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ceramics</w:t>
      </w: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67AA">
        <w:rPr>
          <w:rFonts w:ascii="Times New Roman" w:hAnsi="Times New Roman" w:cs="Times New Roman"/>
          <w:sz w:val="24"/>
          <w:szCs w:val="24"/>
        </w:rPr>
        <w:t>cem.kosuljica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4,0cm</w:t>
      </w: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cement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screed 4,0cm</w:t>
      </w: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pvc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folija</w:t>
      </w:r>
      <w:proofErr w:type="spellEnd"/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pvc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foil</w:t>
      </w:r>
    </w:p>
    <w:p w:rsidR="00221085" w:rsidRPr="002E67AA" w:rsidRDefault="00221085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stirodur</w:t>
      </w:r>
      <w:proofErr w:type="spellEnd"/>
      <w:proofErr w:type="gramEnd"/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styrodur</w:t>
      </w:r>
      <w:proofErr w:type="spellEnd"/>
      <w:proofErr w:type="gramEnd"/>
    </w:p>
    <w:p w:rsidR="002E67AA" w:rsidRPr="002E67AA" w:rsidRDefault="002E67AA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ter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hartija</w:t>
      </w:r>
      <w:proofErr w:type="spellEnd"/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roofing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paper </w:t>
      </w:r>
    </w:p>
    <w:p w:rsidR="002E67AA" w:rsidRPr="002E67AA" w:rsidRDefault="002E67AA" w:rsidP="00221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nabijeni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beton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10,00 cm</w:t>
      </w: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plain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concrete</w:t>
      </w:r>
      <w:r w:rsidRPr="002E67AA">
        <w:rPr>
          <w:rFonts w:ascii="Times New Roman" w:hAnsi="Times New Roman" w:cs="Times New Roman"/>
          <w:sz w:val="24"/>
          <w:szCs w:val="24"/>
        </w:rPr>
        <w:t xml:space="preserve"> 10,00 cm</w:t>
      </w:r>
    </w:p>
    <w:p w:rsidR="002E67AA" w:rsidRPr="002E67AA" w:rsidRDefault="002E67AA" w:rsidP="002E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7AA" w:rsidRPr="002E67AA" w:rsidRDefault="002E67AA" w:rsidP="002E67A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t>postojeća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nabijena</w:t>
      </w:r>
      <w:proofErr w:type="spellEnd"/>
      <w:r w:rsidRPr="002E6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zemlja</w:t>
      </w:r>
      <w:proofErr w:type="spellEnd"/>
    </w:p>
    <w:p w:rsidR="002E67AA" w:rsidRPr="002E67AA" w:rsidRDefault="002E67AA" w:rsidP="002E67A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existing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compacted soil</w:t>
      </w: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b/>
          <w:bCs/>
          <w:sz w:val="24"/>
          <w:szCs w:val="24"/>
        </w:rPr>
        <w:t>legend-materials</w:t>
      </w:r>
      <w:proofErr w:type="gramEnd"/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7AA">
        <w:rPr>
          <w:rFonts w:ascii="Times New Roman" w:hAnsi="Times New Roman" w:cs="Times New Roman"/>
          <w:sz w:val="24"/>
          <w:szCs w:val="24"/>
        </w:rPr>
        <w:lastRenderedPageBreak/>
        <w:t>zid</w:t>
      </w:r>
      <w:proofErr w:type="spellEnd"/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E67AA">
        <w:rPr>
          <w:rFonts w:ascii="Times New Roman" w:hAnsi="Times New Roman" w:cs="Times New Roman"/>
          <w:sz w:val="24"/>
          <w:szCs w:val="24"/>
        </w:rPr>
        <w:t>opeka</w:t>
      </w:r>
      <w:proofErr w:type="spellEnd"/>
    </w:p>
    <w:p w:rsidR="00F971B8" w:rsidRPr="002E67AA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67AA">
        <w:rPr>
          <w:rFonts w:ascii="Times New Roman" w:hAnsi="Times New Roman" w:cs="Times New Roman"/>
          <w:sz w:val="24"/>
          <w:szCs w:val="24"/>
        </w:rPr>
        <w:t>wall</w:t>
      </w:r>
      <w:proofErr w:type="gramEnd"/>
      <w:r w:rsidRPr="002E67AA">
        <w:rPr>
          <w:rFonts w:ascii="Times New Roman" w:hAnsi="Times New Roman" w:cs="Times New Roman"/>
          <w:sz w:val="24"/>
          <w:szCs w:val="24"/>
        </w:rPr>
        <w:t xml:space="preserve"> – brick</w:t>
      </w:r>
    </w:p>
    <w:p w:rsidR="00F971B8" w:rsidRPr="00EA6625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1B8" w:rsidRPr="00EA6625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zid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opeka+demit</w:t>
      </w:r>
      <w:proofErr w:type="spellEnd"/>
    </w:p>
    <w:p w:rsidR="00F971B8" w:rsidRPr="00EA6625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wall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- brick + demit</w:t>
      </w:r>
    </w:p>
    <w:p w:rsidR="00F971B8" w:rsidRPr="00EA6625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1B8" w:rsidRPr="00EA6625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nabijeni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beton</w:t>
      </w:r>
      <w:proofErr w:type="spellEnd"/>
    </w:p>
    <w:p w:rsidR="00F971B8" w:rsidRPr="00EA6625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plain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concrete</w:t>
      </w:r>
    </w:p>
    <w:p w:rsidR="00F971B8" w:rsidRPr="00EA6625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1B8" w:rsidRPr="00EA6625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armirani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beton</w:t>
      </w:r>
      <w:proofErr w:type="spellEnd"/>
    </w:p>
    <w:p w:rsidR="00F971B8" w:rsidRPr="00EA6625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reinforced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concrete</w:t>
      </w:r>
    </w:p>
    <w:p w:rsidR="00D03780" w:rsidRDefault="00D03780" w:rsidP="00F971B8">
      <w:pPr>
        <w:autoSpaceDE w:val="0"/>
        <w:autoSpaceDN w:val="0"/>
        <w:adjustRightInd w:val="0"/>
        <w:spacing w:after="0" w:line="240" w:lineRule="auto"/>
      </w:pPr>
    </w:p>
    <w:p w:rsidR="00F971B8" w:rsidRP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971B8">
        <w:rPr>
          <w:rFonts w:ascii="Times New Roman" w:hAnsi="Times New Roman" w:cs="Times New Roman"/>
          <w:sz w:val="24"/>
          <w:szCs w:val="24"/>
        </w:rPr>
        <w:t>termoizolacija</w:t>
      </w:r>
      <w:proofErr w:type="spellEnd"/>
      <w:proofErr w:type="gramEnd"/>
    </w:p>
    <w:p w:rsidR="00F971B8" w:rsidRPr="00F971B8" w:rsidRDefault="00F971B8" w:rsidP="00F97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thermo</w:t>
      </w:r>
      <w:proofErr w:type="spellEnd"/>
      <w:proofErr w:type="gramEnd"/>
      <w:r w:rsidRPr="00F971B8">
        <w:rPr>
          <w:rFonts w:ascii="Times New Roman" w:hAnsi="Times New Roman" w:cs="Times New Roman"/>
          <w:sz w:val="24"/>
          <w:szCs w:val="24"/>
        </w:rPr>
        <w:t xml:space="preserve"> insulation</w:t>
      </w:r>
    </w:p>
    <w:sectPr w:rsidR="00F971B8" w:rsidRPr="00F971B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Schoolbook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A2C"/>
    <w:rsid w:val="00221085"/>
    <w:rsid w:val="002E67AA"/>
    <w:rsid w:val="0035637A"/>
    <w:rsid w:val="003B6A2C"/>
    <w:rsid w:val="00D03780"/>
    <w:rsid w:val="00F9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31ED08-3D59-4B0E-81C1-DDC92C0F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366</Words>
  <Characters>2195</Characters>
  <DocSecurity>0</DocSecurity>
  <Lines>146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2017-10-21T15:25:00Z</dcterms:created>
  <dcterms:modified xsi:type="dcterms:W3CDTF">2017-10-21T15:25:00Z</dcterms:modified>
</cp:coreProperties>
</file>